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4F7D0" w14:textId="77777777" w:rsidR="00457993" w:rsidRDefault="00457993" w:rsidP="00B268A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E220D" w14:textId="06C711FF" w:rsidR="006E57BF" w:rsidRPr="006E57BF" w:rsidRDefault="006E57BF" w:rsidP="006E57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7BF">
        <w:rPr>
          <w:rFonts w:ascii="Times New Roman" w:hAnsi="Times New Roman" w:cs="Times New Roman"/>
          <w:b/>
          <w:bCs/>
          <w:sz w:val="24"/>
          <w:szCs w:val="24"/>
        </w:rPr>
        <w:t>Алгоритм записи на сертифицированную программу</w:t>
      </w:r>
    </w:p>
    <w:p w14:paraId="71AD2B21" w14:textId="2C0204A4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 xml:space="preserve">Заходим в </w:t>
      </w:r>
      <w:proofErr w:type="spellStart"/>
      <w:r w:rsidRPr="006E57BF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6E57BF">
        <w:rPr>
          <w:rFonts w:ascii="Times New Roman" w:hAnsi="Times New Roman" w:cs="Times New Roman"/>
          <w:sz w:val="24"/>
          <w:szCs w:val="24"/>
        </w:rPr>
        <w:t>, переходим в раздел «Услуги» (или «Дети. Образование»).</w:t>
      </w:r>
    </w:p>
    <w:p w14:paraId="1B5C8C19" w14:textId="3799C175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Выбираем из списка «Запись в кружки и секции» – нажимаем.</w:t>
      </w:r>
    </w:p>
    <w:p w14:paraId="48775F57" w14:textId="55276239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Запись на программу дополнительного образования</w:t>
      </w:r>
      <w:bookmarkStart w:id="0" w:name="_Hlk126232120"/>
      <w:r w:rsidRPr="006E57BF">
        <w:rPr>
          <w:rFonts w:ascii="Times New Roman" w:hAnsi="Times New Roman" w:cs="Times New Roman"/>
          <w:sz w:val="24"/>
          <w:szCs w:val="24"/>
        </w:rPr>
        <w:t xml:space="preserve"> – </w:t>
      </w:r>
      <w:bookmarkEnd w:id="0"/>
      <w:r w:rsidRPr="006E57BF">
        <w:rPr>
          <w:rFonts w:ascii="Times New Roman" w:hAnsi="Times New Roman" w:cs="Times New Roman"/>
          <w:sz w:val="24"/>
          <w:szCs w:val="24"/>
        </w:rPr>
        <w:t>нажать «Начать».</w:t>
      </w:r>
    </w:p>
    <w:p w14:paraId="35CE75A9" w14:textId="4949B888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 каком регионе вы хотите выбрать кружок? – Калужская область – нажать «Продолжить».</w:t>
      </w:r>
    </w:p>
    <w:p w14:paraId="18736D1A" w14:textId="6DC02CF5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 каком муниципалитете? – выбрать из списка - Городской округ Калуга – нажать «Продолжить».</w:t>
      </w:r>
    </w:p>
    <w:p w14:paraId="25C106D0" w14:textId="0030567F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 каком учебном году ребенок начнет обучение? – выбираем «текущий 2022/2023» – нажимаем на него.</w:t>
      </w:r>
    </w:p>
    <w:p w14:paraId="792F0EE9" w14:textId="2D3764E3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Что нужно для подачи заявления? – внизу кнопка «Перейти к заявлению» – нажимаем.</w:t>
      </w:r>
    </w:p>
    <w:p w14:paraId="69BC8311" w14:textId="720B439F" w:rsidR="006E57BF" w:rsidRPr="006E57BF" w:rsidRDefault="006E57BF" w:rsidP="00395C2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Выберите программу.</w:t>
      </w:r>
    </w:p>
    <w:p w14:paraId="28386BFB" w14:textId="4E39B88E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На этой же странице выпадает сама программа с фото или логотипом – нажимаем на нее.</w:t>
      </w:r>
    </w:p>
    <w:p w14:paraId="17933834" w14:textId="363EDBFA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Идет описание программы, пролистываем и ниже «Выбрать группу» – нажимаем.</w:t>
      </w:r>
    </w:p>
    <w:p w14:paraId="7A06E519" w14:textId="0877BB88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Выберите группу обучения – ниже – 1</w:t>
      </w:r>
      <w:r w:rsidRPr="006E57BF">
        <w:rPr>
          <w:rFonts w:ascii="Times New Roman" w:hAnsi="Times New Roman" w:cs="Times New Roman"/>
          <w:i/>
          <w:iCs/>
          <w:sz w:val="24"/>
          <w:szCs w:val="24"/>
          <w:u w:val="single"/>
        </w:rPr>
        <w:t>Фамилия педагога</w:t>
      </w:r>
      <w:r w:rsidRPr="006E57BF">
        <w:rPr>
          <w:rFonts w:ascii="Times New Roman" w:hAnsi="Times New Roman" w:cs="Times New Roman"/>
          <w:sz w:val="24"/>
          <w:szCs w:val="24"/>
        </w:rPr>
        <w:t xml:space="preserve">1 </w:t>
      </w:r>
      <w:r w:rsidRPr="006E57BF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наименование программы</w:t>
      </w:r>
      <w:r w:rsidRPr="006E57BF">
        <w:rPr>
          <w:rFonts w:ascii="Times New Roman" w:hAnsi="Times New Roman" w:cs="Times New Roman"/>
          <w:sz w:val="24"/>
          <w:szCs w:val="24"/>
        </w:rPr>
        <w:t xml:space="preserve"> </w:t>
      </w:r>
      <w:r w:rsidRPr="0062621F">
        <w:rPr>
          <w:rFonts w:ascii="Times New Roman" w:hAnsi="Times New Roman" w:cs="Times New Roman"/>
          <w:i/>
          <w:iCs/>
          <w:sz w:val="24"/>
          <w:szCs w:val="24"/>
        </w:rPr>
        <w:t>(артикул _____)</w:t>
      </w:r>
      <w:r w:rsidRPr="006E57BF">
        <w:rPr>
          <w:rFonts w:ascii="Times New Roman" w:hAnsi="Times New Roman" w:cs="Times New Roman"/>
          <w:sz w:val="24"/>
          <w:szCs w:val="24"/>
        </w:rPr>
        <w:t xml:space="preserve"> – нажимаем на нее.</w:t>
      </w:r>
    </w:p>
    <w:p w14:paraId="758FE903" w14:textId="5F69BC16" w:rsidR="006E57BF" w:rsidRPr="006E57BF" w:rsidRDefault="0062621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Появляется</w:t>
      </w:r>
      <w:r w:rsidR="006E57BF" w:rsidRPr="006E57BF">
        <w:rPr>
          <w:rFonts w:ascii="Times New Roman" w:hAnsi="Times New Roman" w:cs="Times New Roman"/>
          <w:sz w:val="24"/>
          <w:szCs w:val="24"/>
        </w:rPr>
        <w:t xml:space="preserve"> информация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57BF" w:rsidRPr="006E57BF">
        <w:rPr>
          <w:rFonts w:ascii="Times New Roman" w:hAnsi="Times New Roman" w:cs="Times New Roman"/>
          <w:sz w:val="24"/>
          <w:szCs w:val="24"/>
        </w:rPr>
        <w:t xml:space="preserve"> внизу </w:t>
      </w:r>
      <w:r>
        <w:rPr>
          <w:rFonts w:ascii="Times New Roman" w:hAnsi="Times New Roman" w:cs="Times New Roman"/>
          <w:sz w:val="24"/>
          <w:szCs w:val="24"/>
        </w:rPr>
        <w:t>нажимаем</w:t>
      </w:r>
      <w:r w:rsidR="006E57BF" w:rsidRPr="006E57BF">
        <w:rPr>
          <w:rFonts w:ascii="Times New Roman" w:hAnsi="Times New Roman" w:cs="Times New Roman"/>
          <w:sz w:val="24"/>
          <w:szCs w:val="24"/>
        </w:rPr>
        <w:t xml:space="preserve"> кнопк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E57BF" w:rsidRPr="006E57BF">
        <w:rPr>
          <w:rFonts w:ascii="Times New Roman" w:hAnsi="Times New Roman" w:cs="Times New Roman"/>
          <w:sz w:val="24"/>
          <w:szCs w:val="24"/>
        </w:rPr>
        <w:t xml:space="preserve"> «Записаться в эту группу»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0CBB9D" w14:textId="361426AB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 xml:space="preserve">Когда планируете начать обучение? В окне «Дата начала обучения» пишем </w:t>
      </w:r>
      <w:r>
        <w:rPr>
          <w:rFonts w:ascii="Times New Roman" w:hAnsi="Times New Roman" w:cs="Times New Roman"/>
          <w:sz w:val="24"/>
          <w:szCs w:val="24"/>
        </w:rPr>
        <w:t xml:space="preserve">дату </w:t>
      </w:r>
      <w:bookmarkStart w:id="1" w:name="_GoBack"/>
      <w:bookmarkEnd w:id="1"/>
      <w:r w:rsidRPr="006E57BF">
        <w:rPr>
          <w:rFonts w:ascii="Times New Roman" w:hAnsi="Times New Roman" w:cs="Times New Roman"/>
          <w:sz w:val="24"/>
          <w:szCs w:val="24"/>
        </w:rPr>
        <w:t>и нажимаем «Продолжить».</w:t>
      </w:r>
    </w:p>
    <w:p w14:paraId="24932997" w14:textId="61328DF3" w:rsid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Выберите способ оплаты – внизу нажимаем «Продолжить»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67466" w14:textId="77777777" w:rsid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Кого из детей вы хотите записать в кружок? – Вам необходимо выбрать 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7BF"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7BF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6E57BF">
        <w:rPr>
          <w:rFonts w:ascii="Times New Roman" w:hAnsi="Times New Roman" w:cs="Times New Roman"/>
          <w:sz w:val="24"/>
          <w:szCs w:val="24"/>
        </w:rPr>
        <w:t>вручную) – появляется кнопка «Продолжить» – нажимаем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A4BC21" w14:textId="77777777" w:rsid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Проверьте данные ребенка. Если н</w:t>
      </w:r>
      <w:r>
        <w:rPr>
          <w:rFonts w:ascii="Times New Roman" w:hAnsi="Times New Roman" w:cs="Times New Roman"/>
          <w:sz w:val="24"/>
          <w:szCs w:val="24"/>
        </w:rPr>
        <w:t>еобходимо</w:t>
      </w:r>
      <w:r w:rsidRPr="006E57BF">
        <w:rPr>
          <w:rFonts w:ascii="Times New Roman" w:hAnsi="Times New Roman" w:cs="Times New Roman"/>
          <w:sz w:val="24"/>
          <w:szCs w:val="24"/>
        </w:rPr>
        <w:t xml:space="preserve"> – редактируем и нажимаем «Верно»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30EB4F" w14:textId="77777777" w:rsid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Укажите адрес постоянной регистрации ребенка. Указываем и нажимаем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7BF">
        <w:rPr>
          <w:rFonts w:ascii="Times New Roman" w:hAnsi="Times New Roman" w:cs="Times New Roman"/>
          <w:sz w:val="24"/>
          <w:szCs w:val="24"/>
        </w:rPr>
        <w:t>«Продолжить»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52FE45" w14:textId="77777777" w:rsid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Проверьте Ваши данные, в том числе телефон, электронную почту, адрес регистрации – проверяем и нажимаем «Верно»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C160A3" w14:textId="77777777" w:rsidR="00941FF8" w:rsidRDefault="006E57BF" w:rsidP="00941FF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Правило предоставления услуги. Соглашаемся и нажимаем «Продолжить»</w:t>
      </w:r>
      <w:r w:rsidR="00941FF8">
        <w:rPr>
          <w:rFonts w:ascii="Times New Roman" w:hAnsi="Times New Roman" w:cs="Times New Roman"/>
          <w:sz w:val="24"/>
          <w:szCs w:val="24"/>
        </w:rPr>
        <w:t>.</w:t>
      </w:r>
    </w:p>
    <w:p w14:paraId="341F6DD5" w14:textId="77777777" w:rsidR="00941FF8" w:rsidRDefault="006E57BF" w:rsidP="00941FF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FF8">
        <w:rPr>
          <w:rFonts w:ascii="Times New Roman" w:hAnsi="Times New Roman" w:cs="Times New Roman"/>
          <w:sz w:val="24"/>
          <w:szCs w:val="24"/>
        </w:rPr>
        <w:t>Если появилась окно «Не удалось получить данные о сертификате» - нажимаем кнопку</w:t>
      </w:r>
      <w:r w:rsidR="00941FF8">
        <w:rPr>
          <w:rFonts w:ascii="Times New Roman" w:hAnsi="Times New Roman" w:cs="Times New Roman"/>
          <w:sz w:val="24"/>
          <w:szCs w:val="24"/>
        </w:rPr>
        <w:t xml:space="preserve"> </w:t>
      </w:r>
      <w:r w:rsidRPr="00941FF8">
        <w:rPr>
          <w:rFonts w:ascii="Times New Roman" w:hAnsi="Times New Roman" w:cs="Times New Roman"/>
          <w:sz w:val="24"/>
          <w:szCs w:val="24"/>
        </w:rPr>
        <w:t>«Пробовать снова» (пробуем несколько раз)</w:t>
      </w:r>
      <w:r w:rsidR="00941FF8">
        <w:rPr>
          <w:rFonts w:ascii="Times New Roman" w:hAnsi="Times New Roman" w:cs="Times New Roman"/>
          <w:sz w:val="24"/>
          <w:szCs w:val="24"/>
        </w:rPr>
        <w:t>.</w:t>
      </w:r>
    </w:p>
    <w:p w14:paraId="63BA4FF9" w14:textId="3E2A5C84" w:rsidR="00BB7A9C" w:rsidRPr="00941FF8" w:rsidRDefault="006E57BF" w:rsidP="00941FF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FF8">
        <w:rPr>
          <w:rFonts w:ascii="Times New Roman" w:hAnsi="Times New Roman" w:cs="Times New Roman"/>
          <w:sz w:val="24"/>
          <w:szCs w:val="24"/>
        </w:rPr>
        <w:t>Данные о Сертификате – данные появились, нажимаем кнопку «Отправить заявление»</w:t>
      </w:r>
      <w:r w:rsidR="00941FF8">
        <w:rPr>
          <w:rFonts w:ascii="Times New Roman" w:hAnsi="Times New Roman" w:cs="Times New Roman"/>
          <w:sz w:val="24"/>
          <w:szCs w:val="24"/>
        </w:rPr>
        <w:t xml:space="preserve"> </w:t>
      </w:r>
      <w:r w:rsidR="00941FF8" w:rsidRPr="006E57BF">
        <w:rPr>
          <w:rFonts w:ascii="Times New Roman" w:hAnsi="Times New Roman" w:cs="Times New Roman"/>
          <w:sz w:val="24"/>
          <w:szCs w:val="24"/>
        </w:rPr>
        <w:t xml:space="preserve">– </w:t>
      </w:r>
      <w:r w:rsidRPr="00941FF8">
        <w:rPr>
          <w:rFonts w:ascii="Times New Roman" w:hAnsi="Times New Roman" w:cs="Times New Roman"/>
          <w:sz w:val="24"/>
          <w:szCs w:val="24"/>
        </w:rPr>
        <w:t>появляется окно «Заявление отправлено»</w:t>
      </w:r>
      <w:r w:rsidR="00941FF8">
        <w:rPr>
          <w:rFonts w:ascii="Times New Roman" w:hAnsi="Times New Roman" w:cs="Times New Roman"/>
          <w:sz w:val="24"/>
          <w:szCs w:val="24"/>
        </w:rPr>
        <w:t>.</w:t>
      </w:r>
    </w:p>
    <w:sectPr w:rsidR="00BB7A9C" w:rsidRPr="00941FF8" w:rsidSect="009D3747">
      <w:pgSz w:w="11906" w:h="16838"/>
      <w:pgMar w:top="993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A58"/>
    <w:multiLevelType w:val="hybridMultilevel"/>
    <w:tmpl w:val="AF7A6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C5E04"/>
    <w:multiLevelType w:val="hybridMultilevel"/>
    <w:tmpl w:val="3516F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AF"/>
    <w:rsid w:val="002527BA"/>
    <w:rsid w:val="00395C2F"/>
    <w:rsid w:val="00453896"/>
    <w:rsid w:val="00457993"/>
    <w:rsid w:val="00491D9E"/>
    <w:rsid w:val="0062621F"/>
    <w:rsid w:val="006E57BF"/>
    <w:rsid w:val="008611AD"/>
    <w:rsid w:val="00941FF8"/>
    <w:rsid w:val="009939AF"/>
    <w:rsid w:val="009D3747"/>
    <w:rsid w:val="00AA5E99"/>
    <w:rsid w:val="00B268A1"/>
    <w:rsid w:val="00C6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0A8A"/>
  <w15:chartTrackingRefBased/>
  <w15:docId w15:val="{E0EF44ED-A2D1-462E-95C0-E2E78395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7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Екатерина Вячеславовна</dc:creator>
  <cp:keywords/>
  <dc:description/>
  <cp:lastModifiedBy>гео2</cp:lastModifiedBy>
  <cp:revision>11</cp:revision>
  <cp:lastPrinted>2023-04-13T13:51:00Z</cp:lastPrinted>
  <dcterms:created xsi:type="dcterms:W3CDTF">2023-02-02T09:03:00Z</dcterms:created>
  <dcterms:modified xsi:type="dcterms:W3CDTF">2024-01-18T12:22:00Z</dcterms:modified>
</cp:coreProperties>
</file>